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05E08" w14:textId="77777777" w:rsidR="003626FE" w:rsidRDefault="003626FE" w:rsidP="003626FE">
      <w:pPr>
        <w:ind w:firstLine="708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O Z N Á M E N Í </w:t>
      </w:r>
    </w:p>
    <w:p w14:paraId="21D450F2" w14:textId="1342DFDE" w:rsidR="003626FE" w:rsidRDefault="003626FE" w:rsidP="003626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Dne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 v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17:00 hodin, se na Obecním úřadě ve Velkém  Luhu  koná zasedání zastupitelstva obce.</w:t>
      </w:r>
    </w:p>
    <w:p w14:paraId="69320717" w14:textId="77777777" w:rsidR="003626FE" w:rsidRDefault="003626FE" w:rsidP="003626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Program:</w:t>
      </w:r>
    </w:p>
    <w:p w14:paraId="3F46D985" w14:textId="77777777" w:rsidR="003626FE" w:rsidRDefault="003626FE" w:rsidP="003626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Jmenování navrhovatelů a ověřovatelů zápisu</w:t>
      </w:r>
    </w:p>
    <w:p w14:paraId="1C1386D4" w14:textId="77777777" w:rsidR="003626FE" w:rsidRDefault="003626FE" w:rsidP="003626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Kontrola předchozího usnesení zastupitelstva obce</w:t>
      </w:r>
    </w:p>
    <w:p w14:paraId="34283FBE" w14:textId="0792F1D6" w:rsidR="003626FE" w:rsidRDefault="003626FE" w:rsidP="003626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Schválení programu</w:t>
      </w:r>
    </w:p>
    <w:p w14:paraId="2B545C56" w14:textId="0C854657" w:rsidR="003626FE" w:rsidRDefault="00150F73" w:rsidP="003626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Projednání žádosti na poskytnutí finanční podpory ze SFŽP</w:t>
      </w:r>
      <w:r w:rsidR="00034EDD">
        <w:rPr>
          <w:rFonts w:ascii="Times New Roman" w:hAnsi="Times New Roman" w:cs="Times New Roman"/>
          <w:b/>
          <w:sz w:val="28"/>
          <w:szCs w:val="28"/>
        </w:rPr>
        <w:t xml:space="preserve"> pro občany na výměnu zdroje vytápění (bezúročné půjčky)</w:t>
      </w:r>
    </w:p>
    <w:p w14:paraId="6FE8380B" w14:textId="669E2129" w:rsidR="00034EDD" w:rsidRDefault="00034EDD" w:rsidP="003626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1/2019</w:t>
      </w:r>
    </w:p>
    <w:p w14:paraId="5B6B0A45" w14:textId="11AFBC06" w:rsidR="00034EDD" w:rsidRDefault="00034EDD" w:rsidP="003626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Projednání prodeje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části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p.č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305/1 v 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k.ú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Velký Luh na základě vyvěšeného záměru</w:t>
      </w:r>
    </w:p>
    <w:p w14:paraId="6BADB0F4" w14:textId="4012798B" w:rsidR="003626FE" w:rsidRDefault="00034EDD" w:rsidP="00DC17F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EDD">
        <w:rPr>
          <w:rFonts w:ascii="Times New Roman" w:hAnsi="Times New Roman" w:cs="Times New Roman"/>
          <w:b/>
          <w:sz w:val="28"/>
          <w:szCs w:val="28"/>
        </w:rPr>
        <w:t xml:space="preserve">Projednání kupní smlouvy na základě odsouhlaseného prodeje </w:t>
      </w:r>
      <w:proofErr w:type="spellStart"/>
      <w:r w:rsidRPr="00034EDD">
        <w:rPr>
          <w:rFonts w:ascii="Times New Roman" w:hAnsi="Times New Roman" w:cs="Times New Roman"/>
          <w:b/>
          <w:sz w:val="28"/>
          <w:szCs w:val="28"/>
        </w:rPr>
        <w:t>p.č</w:t>
      </w:r>
      <w:proofErr w:type="spellEnd"/>
      <w:r w:rsidRPr="00034EDD">
        <w:rPr>
          <w:rFonts w:ascii="Times New Roman" w:hAnsi="Times New Roman" w:cs="Times New Roman"/>
          <w:b/>
          <w:sz w:val="28"/>
          <w:szCs w:val="28"/>
        </w:rPr>
        <w:t>. 211/4 v </w:t>
      </w:r>
      <w:proofErr w:type="spellStart"/>
      <w:r w:rsidRPr="00034EDD">
        <w:rPr>
          <w:rFonts w:ascii="Times New Roman" w:hAnsi="Times New Roman" w:cs="Times New Roman"/>
          <w:b/>
          <w:sz w:val="28"/>
          <w:szCs w:val="28"/>
        </w:rPr>
        <w:t>k.</w:t>
      </w:r>
      <w:r>
        <w:rPr>
          <w:rFonts w:ascii="Times New Roman" w:hAnsi="Times New Roman" w:cs="Times New Roman"/>
          <w:b/>
          <w:sz w:val="28"/>
          <w:szCs w:val="28"/>
        </w:rPr>
        <w:t>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Velký Luh</w:t>
      </w:r>
    </w:p>
    <w:p w14:paraId="0B5AF6A4" w14:textId="5E16F50D" w:rsidR="00972D06" w:rsidRDefault="00972D06" w:rsidP="00DC17F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Projednání darovací smlouvy od Sedleckého kaolinu na částku 15.000 Kč na sportovní a kulturní účely</w:t>
      </w:r>
    </w:p>
    <w:p w14:paraId="31C3DA00" w14:textId="1DE772A6" w:rsidR="00972D06" w:rsidRDefault="00972D06" w:rsidP="00DC17F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Projednání žádosti o podporu provozu Linky bezpečí,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z.s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16A6C64" w14:textId="35619983" w:rsidR="003626FE" w:rsidRDefault="00972D06" w:rsidP="00F4208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D06">
        <w:rPr>
          <w:rFonts w:ascii="Times New Roman" w:hAnsi="Times New Roman" w:cs="Times New Roman"/>
          <w:b/>
          <w:sz w:val="28"/>
          <w:szCs w:val="28"/>
        </w:rPr>
        <w:t>Projednání žádosti o podp</w:t>
      </w:r>
      <w:bookmarkStart w:id="0" w:name="_GoBack"/>
      <w:bookmarkEnd w:id="0"/>
      <w:r w:rsidRPr="00972D06">
        <w:rPr>
          <w:rFonts w:ascii="Times New Roman" w:hAnsi="Times New Roman" w:cs="Times New Roman"/>
          <w:b/>
          <w:sz w:val="28"/>
          <w:szCs w:val="28"/>
        </w:rPr>
        <w:t xml:space="preserve">oru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972D06">
        <w:rPr>
          <w:rFonts w:ascii="Times New Roman" w:hAnsi="Times New Roman" w:cs="Times New Roman"/>
          <w:b/>
          <w:sz w:val="28"/>
          <w:szCs w:val="28"/>
        </w:rPr>
        <w:t>a zříze</w:t>
      </w:r>
      <w:r>
        <w:rPr>
          <w:rFonts w:ascii="Times New Roman" w:hAnsi="Times New Roman" w:cs="Times New Roman"/>
          <w:b/>
          <w:sz w:val="28"/>
          <w:szCs w:val="28"/>
        </w:rPr>
        <w:t xml:space="preserve">ní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babyboxu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v Karlových Varech</w:t>
      </w:r>
    </w:p>
    <w:p w14:paraId="48BC3D0C" w14:textId="355B1821" w:rsidR="00972D06" w:rsidRDefault="00972D06" w:rsidP="00F4208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Informace o nástupu zaměstnanců na údržbu zeleně a úklid v obci</w:t>
      </w:r>
    </w:p>
    <w:p w14:paraId="0D8B5520" w14:textId="77777777" w:rsidR="00972D06" w:rsidRDefault="00972D06" w:rsidP="00F4208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Diskuse</w:t>
      </w:r>
    </w:p>
    <w:p w14:paraId="7C4B0D21" w14:textId="5C719C70" w:rsidR="00972D06" w:rsidRPr="00972D06" w:rsidRDefault="00972D06" w:rsidP="00972D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D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1929B3" w14:textId="02B97CA3" w:rsidR="00972D06" w:rsidRDefault="003626FE" w:rsidP="003626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Vyvěšeno: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.2019</w:t>
      </w:r>
    </w:p>
    <w:p w14:paraId="53AA020F" w14:textId="7A6C8E32" w:rsidR="003626FE" w:rsidRDefault="003626FE" w:rsidP="003626FE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Sejmuto: 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.2019</w:t>
      </w:r>
    </w:p>
    <w:p w14:paraId="275650CE" w14:textId="77777777" w:rsidR="00D975F4" w:rsidRDefault="00D975F4"/>
    <w:sectPr w:rsidR="00D97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C7861"/>
    <w:multiLevelType w:val="hybridMultilevel"/>
    <w:tmpl w:val="98C677E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C8"/>
    <w:rsid w:val="00034EDD"/>
    <w:rsid w:val="00150F73"/>
    <w:rsid w:val="003626FE"/>
    <w:rsid w:val="00663EC8"/>
    <w:rsid w:val="00972D06"/>
    <w:rsid w:val="00C7295E"/>
    <w:rsid w:val="00D9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07CB"/>
  <w15:chartTrackingRefBased/>
  <w15:docId w15:val="{86626A92-4811-49CD-8CC4-DF044AA0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26F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26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72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2019-06-06T16:27:00Z</cp:lastPrinted>
  <dcterms:created xsi:type="dcterms:W3CDTF">2019-06-06T15:37:00Z</dcterms:created>
  <dcterms:modified xsi:type="dcterms:W3CDTF">2019-06-06T16:27:00Z</dcterms:modified>
</cp:coreProperties>
</file>