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0806" w14:textId="77777777" w:rsidR="00BA378F" w:rsidRDefault="00BA378F" w:rsidP="00BA378F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095B9058" w14:textId="2A5764B0" w:rsidR="00BA378F" w:rsidRDefault="00BA378F" w:rsidP="00BA3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.2019  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17:00 hodin, se na Obecním úřadě ve Velkém  Luhu  koná zasedání zastupitelstva obce.</w:t>
      </w:r>
    </w:p>
    <w:p w14:paraId="18BD425C" w14:textId="77777777" w:rsidR="00BA378F" w:rsidRDefault="00BA378F" w:rsidP="00BA3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2FA7745A" w14:textId="77777777" w:rsidR="00BA378F" w:rsidRDefault="00BA378F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Jmenování navrhovatelů a ověřovatelů zápisu</w:t>
      </w:r>
    </w:p>
    <w:p w14:paraId="46276BA0" w14:textId="77777777" w:rsidR="00BA378F" w:rsidRDefault="00BA378F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Kontrola předchozího usnesení zastupitelstva obce</w:t>
      </w:r>
    </w:p>
    <w:p w14:paraId="7158A52D" w14:textId="77777777" w:rsidR="00BA378F" w:rsidRDefault="00BA378F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Schválení programu</w:t>
      </w:r>
    </w:p>
    <w:p w14:paraId="1D2F4C77" w14:textId="3FA5F958" w:rsidR="00F90584" w:rsidRPr="00706308" w:rsidRDefault="00BA378F" w:rsidP="00961B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 xml:space="preserve">Projednání </w:t>
      </w:r>
      <w:r w:rsidR="00F90584" w:rsidRPr="00706308">
        <w:rPr>
          <w:rFonts w:ascii="Times New Roman" w:hAnsi="Times New Roman" w:cs="Times New Roman"/>
          <w:b/>
          <w:sz w:val="28"/>
          <w:szCs w:val="28"/>
        </w:rPr>
        <w:t xml:space="preserve">víceprací firmy </w:t>
      </w:r>
      <w:proofErr w:type="spellStart"/>
      <w:r w:rsidR="00F90584" w:rsidRPr="00706308">
        <w:rPr>
          <w:rFonts w:ascii="Times New Roman" w:hAnsi="Times New Roman" w:cs="Times New Roman"/>
          <w:b/>
          <w:sz w:val="28"/>
          <w:szCs w:val="28"/>
        </w:rPr>
        <w:t>Ekobau</w:t>
      </w:r>
      <w:proofErr w:type="spellEnd"/>
      <w:r w:rsidR="00F90584" w:rsidRPr="00706308">
        <w:rPr>
          <w:rFonts w:ascii="Times New Roman" w:hAnsi="Times New Roman" w:cs="Times New Roman"/>
          <w:b/>
          <w:sz w:val="28"/>
          <w:szCs w:val="28"/>
        </w:rPr>
        <w:t xml:space="preserve"> na rekonstrukci místního sálu </w:t>
      </w:r>
    </w:p>
    <w:p w14:paraId="6C8EDC4A" w14:textId="77777777" w:rsidR="00706308" w:rsidRDefault="00706308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6308">
        <w:rPr>
          <w:rFonts w:ascii="Times New Roman" w:hAnsi="Times New Roman" w:cs="Times New Roman"/>
          <w:b/>
          <w:sz w:val="28"/>
          <w:szCs w:val="28"/>
        </w:rPr>
        <w:t>Uvolnění finančních prostředků z fondu ČOV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7ACCEF" w14:textId="5D5B858D" w:rsidR="00BA378F" w:rsidRDefault="00BA378F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Předložení rozpočtového opatření č. </w:t>
      </w:r>
      <w:r w:rsidR="00F90584">
        <w:rPr>
          <w:rFonts w:ascii="Times New Roman" w:hAnsi="Times New Roman" w:cs="Times New Roman"/>
          <w:b/>
          <w:sz w:val="28"/>
          <w:szCs w:val="28"/>
        </w:rPr>
        <w:t>4</w:t>
      </w:r>
    </w:p>
    <w:p w14:paraId="1B1F513C" w14:textId="46DD229A" w:rsidR="00706308" w:rsidRDefault="00706308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Projednání Smlouvy o zhotovení znaku a vlajky obce Velký Luh</w:t>
      </w:r>
    </w:p>
    <w:p w14:paraId="2C854550" w14:textId="13F2B409" w:rsidR="00706308" w:rsidRDefault="00706308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Zvolení členů inventurní komise na inventarizaci majetku obce pro rok 2019</w:t>
      </w:r>
    </w:p>
    <w:p w14:paraId="7514B31B" w14:textId="77777777" w:rsidR="00BA378F" w:rsidRDefault="00BA378F" w:rsidP="00BA37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Diskuse</w:t>
      </w:r>
    </w:p>
    <w:p w14:paraId="3627FB2F" w14:textId="77777777" w:rsidR="00BA378F" w:rsidRDefault="00BA378F" w:rsidP="00BA378F">
      <w:pPr>
        <w:rPr>
          <w:rFonts w:ascii="Times New Roman" w:hAnsi="Times New Roman" w:cs="Times New Roman"/>
          <w:b/>
          <w:sz w:val="28"/>
          <w:szCs w:val="28"/>
        </w:rPr>
      </w:pPr>
    </w:p>
    <w:p w14:paraId="36DC14F7" w14:textId="77777777" w:rsidR="00BA378F" w:rsidRDefault="00BA378F" w:rsidP="00BA378F">
      <w:pPr>
        <w:rPr>
          <w:rFonts w:ascii="Times New Roman" w:hAnsi="Times New Roman" w:cs="Times New Roman"/>
          <w:b/>
          <w:sz w:val="28"/>
          <w:szCs w:val="28"/>
        </w:rPr>
      </w:pPr>
    </w:p>
    <w:p w14:paraId="341D07DF" w14:textId="1BA9E6DB" w:rsidR="00BA378F" w:rsidRDefault="00BA378F" w:rsidP="00BA37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Vyvěšeno: </w:t>
      </w:r>
      <w:r w:rsidR="0070630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7063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</w:p>
    <w:p w14:paraId="58C3BC12" w14:textId="7D2C85A9" w:rsidR="00BA378F" w:rsidRDefault="00BA378F" w:rsidP="00BA378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Sejmuto:  </w:t>
      </w:r>
      <w:r w:rsidR="0070630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706308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.2019</w:t>
      </w:r>
    </w:p>
    <w:p w14:paraId="6812D202" w14:textId="77777777" w:rsidR="00BA378F" w:rsidRDefault="00BA378F" w:rsidP="00BA378F"/>
    <w:p w14:paraId="350F7DE7" w14:textId="77777777" w:rsidR="00BA378F" w:rsidRDefault="00BA378F" w:rsidP="00BA378F"/>
    <w:p w14:paraId="036D729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49"/>
    <w:rsid w:val="00706308"/>
    <w:rsid w:val="00A31BC6"/>
    <w:rsid w:val="00BA378F"/>
    <w:rsid w:val="00D14E49"/>
    <w:rsid w:val="00D975F4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E554"/>
  <w15:chartTrackingRefBased/>
  <w15:docId w15:val="{A9F7A849-78AB-438B-9F8B-71C399CE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7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7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2019-11-12T18:25:00Z</cp:lastPrinted>
  <dcterms:created xsi:type="dcterms:W3CDTF">2019-11-12T17:33:00Z</dcterms:created>
  <dcterms:modified xsi:type="dcterms:W3CDTF">2019-11-12T18:25:00Z</dcterms:modified>
</cp:coreProperties>
</file>