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F19CB" w14:textId="77777777" w:rsidR="004F2CFE" w:rsidRDefault="004F2CFE" w:rsidP="004F2CFE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 Z N Á M E N Í </w:t>
      </w:r>
    </w:p>
    <w:p w14:paraId="4FAD3D83" w14:textId="77777777" w:rsidR="004F2CFE" w:rsidRDefault="004F2CFE" w:rsidP="004F2CFE">
      <w:pPr>
        <w:ind w:firstLine="708"/>
        <w:jc w:val="center"/>
        <w:rPr>
          <w:b/>
          <w:sz w:val="56"/>
          <w:szCs w:val="56"/>
        </w:rPr>
      </w:pPr>
    </w:p>
    <w:p w14:paraId="441DB058" w14:textId="77777777" w:rsidR="004F2CFE" w:rsidRDefault="004F2CFE" w:rsidP="004F2CFE">
      <w:pPr>
        <w:ind w:firstLine="708"/>
        <w:jc w:val="center"/>
        <w:rPr>
          <w:b/>
          <w:sz w:val="56"/>
          <w:szCs w:val="56"/>
        </w:rPr>
      </w:pPr>
    </w:p>
    <w:p w14:paraId="4202F889" w14:textId="57114397" w:rsidR="004F2CFE" w:rsidRDefault="004F2CFE" w:rsidP="004F2C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Dne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.2020  v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 17:00 hodin,  OÚ Velký  Luh, </w:t>
      </w:r>
      <w:r>
        <w:rPr>
          <w:rFonts w:ascii="Times New Roman" w:hAnsi="Times New Roman" w:cs="Times New Roman"/>
          <w:b/>
          <w:sz w:val="28"/>
          <w:szCs w:val="28"/>
        </w:rPr>
        <w:t>místní sál</w:t>
      </w:r>
      <w:r>
        <w:rPr>
          <w:rFonts w:ascii="Times New Roman" w:hAnsi="Times New Roman" w:cs="Times New Roman"/>
          <w:b/>
          <w:sz w:val="28"/>
          <w:szCs w:val="28"/>
        </w:rPr>
        <w:t xml:space="preserve"> – konání zasedání zastupitelstva obce.</w:t>
      </w:r>
    </w:p>
    <w:p w14:paraId="07056E13" w14:textId="77777777" w:rsidR="004F2CFE" w:rsidRDefault="004F2CFE" w:rsidP="004F2C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Program:</w:t>
      </w:r>
    </w:p>
    <w:p w14:paraId="765C7B42" w14:textId="77777777" w:rsidR="004F2CFE" w:rsidRDefault="004F2CFE" w:rsidP="004F2C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Jmenování navrhovatelů a ověřovatelů zápisu</w:t>
      </w:r>
    </w:p>
    <w:p w14:paraId="54F18132" w14:textId="77777777" w:rsidR="004F2CFE" w:rsidRDefault="004F2CFE" w:rsidP="004F2C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Kontrola předchozího usnesení zastupitelstva obce</w:t>
      </w:r>
    </w:p>
    <w:p w14:paraId="4FF63C7F" w14:textId="77777777" w:rsidR="004F2CFE" w:rsidRDefault="004F2CFE" w:rsidP="004F2C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Schválení programu</w:t>
      </w:r>
    </w:p>
    <w:p w14:paraId="42DBA14B" w14:textId="77777777" w:rsidR="003A79B3" w:rsidRDefault="004F2CFE" w:rsidP="001149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A79B3">
        <w:rPr>
          <w:rFonts w:ascii="Times New Roman" w:hAnsi="Times New Roman" w:cs="Times New Roman"/>
          <w:b/>
          <w:sz w:val="28"/>
          <w:szCs w:val="28"/>
        </w:rPr>
        <w:t xml:space="preserve">Předložení rozpočtového opatření </w:t>
      </w:r>
    </w:p>
    <w:p w14:paraId="6E8F2E37" w14:textId="4892FB11" w:rsidR="003A79B3" w:rsidRPr="003A79B3" w:rsidRDefault="003A79B3" w:rsidP="008F25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A79B3">
        <w:rPr>
          <w:rFonts w:ascii="Times New Roman" w:hAnsi="Times New Roman" w:cs="Times New Roman"/>
          <w:b/>
          <w:sz w:val="28"/>
          <w:szCs w:val="28"/>
        </w:rPr>
        <w:t xml:space="preserve">Seznámení s výsledkem záměru na pronájem </w:t>
      </w:r>
      <w:r>
        <w:rPr>
          <w:rFonts w:ascii="Times New Roman" w:hAnsi="Times New Roman" w:cs="Times New Roman"/>
          <w:b/>
          <w:sz w:val="28"/>
          <w:szCs w:val="28"/>
        </w:rPr>
        <w:t xml:space="preserve">části </w:t>
      </w:r>
      <w:r w:rsidRPr="003A79B3">
        <w:rPr>
          <w:rFonts w:ascii="Times New Roman" w:hAnsi="Times New Roman" w:cs="Times New Roman"/>
          <w:b/>
          <w:sz w:val="28"/>
          <w:szCs w:val="28"/>
        </w:rPr>
        <w:t xml:space="preserve">pozemku </w:t>
      </w:r>
      <w:r>
        <w:rPr>
          <w:rFonts w:ascii="Times New Roman" w:hAnsi="Times New Roman" w:cs="Times New Roman"/>
          <w:b/>
          <w:sz w:val="28"/>
          <w:szCs w:val="28"/>
        </w:rPr>
        <w:t xml:space="preserve">p.č.201/1 </w:t>
      </w:r>
      <w:r w:rsidRPr="003A79B3">
        <w:rPr>
          <w:rFonts w:ascii="Times New Roman" w:hAnsi="Times New Roman" w:cs="Times New Roman"/>
          <w:b/>
          <w:sz w:val="28"/>
          <w:szCs w:val="28"/>
        </w:rPr>
        <w:t>a předložení nájemní smlouvy</w:t>
      </w:r>
    </w:p>
    <w:p w14:paraId="450760E5" w14:textId="04B036F4" w:rsidR="004F2CFE" w:rsidRDefault="003A79B3" w:rsidP="001149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Seznámení s možnostmi podání žádostí na čerpání dotací na vybrané projekty v roce 2021</w:t>
      </w:r>
    </w:p>
    <w:p w14:paraId="7738D108" w14:textId="0288B297" w:rsidR="003A79B3" w:rsidRDefault="003A79B3" w:rsidP="001149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Schválení navržené inventurní komise pro rok 2020</w:t>
      </w:r>
    </w:p>
    <w:p w14:paraId="51380500" w14:textId="21BA4CEC" w:rsidR="003A79B3" w:rsidRDefault="003A79B3" w:rsidP="001149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Předložení Směrnice č. 1/2020 - Spisový a skartační řád</w:t>
      </w:r>
    </w:p>
    <w:p w14:paraId="5DA009D0" w14:textId="7268C716" w:rsidR="003A79B3" w:rsidRPr="003A79B3" w:rsidRDefault="003A79B3" w:rsidP="001149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Předložení nabídky na úsporu energie</w:t>
      </w:r>
    </w:p>
    <w:p w14:paraId="471D1C6A" w14:textId="77777777" w:rsidR="004F2CFE" w:rsidRDefault="004F2CFE" w:rsidP="004F2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D7E593" w14:textId="31D648B6" w:rsidR="004F2CFE" w:rsidRDefault="004F2CFE" w:rsidP="004F2C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Vyvěšeno: </w:t>
      </w:r>
      <w:r w:rsidR="003A79B3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A79B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14:paraId="6F8F14C9" w14:textId="26B1ECB8" w:rsidR="004F2CFE" w:rsidRDefault="004F2CFE" w:rsidP="004F2CF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Sejmuto:  </w:t>
      </w:r>
      <w:r w:rsidR="00C260BF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C260BF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14:paraId="5F1D61CC" w14:textId="77777777" w:rsidR="004F2CFE" w:rsidRDefault="004F2CFE" w:rsidP="004F2CFE"/>
    <w:p w14:paraId="053DB5D7" w14:textId="77777777" w:rsidR="004F2CFE" w:rsidRDefault="004F2CFE" w:rsidP="004F2CFE"/>
    <w:p w14:paraId="006E2269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C7861"/>
    <w:multiLevelType w:val="hybridMultilevel"/>
    <w:tmpl w:val="98C67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26"/>
    <w:rsid w:val="002005F9"/>
    <w:rsid w:val="002A3126"/>
    <w:rsid w:val="003A79B3"/>
    <w:rsid w:val="004F2CFE"/>
    <w:rsid w:val="00C260BF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BFDC"/>
  <w15:chartTrackingRefBased/>
  <w15:docId w15:val="{2FA55819-492A-4DF7-BB12-C6175D30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2CF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2C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1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2020-11-19T17:59:00Z</cp:lastPrinted>
  <dcterms:created xsi:type="dcterms:W3CDTF">2020-11-19T16:48:00Z</dcterms:created>
  <dcterms:modified xsi:type="dcterms:W3CDTF">2020-11-19T17:59:00Z</dcterms:modified>
</cp:coreProperties>
</file>