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934" w:rsidRPr="00B834FB" w:rsidRDefault="00FD380F" w:rsidP="0070158F">
      <w:pPr>
        <w:jc w:val="both"/>
        <w:rPr>
          <w:sz w:val="24"/>
        </w:rPr>
      </w:pPr>
      <w:bookmarkStart w:id="0" w:name="_GoBack"/>
      <w:bookmarkEnd w:id="0"/>
      <w:r w:rsidRPr="00B834FB">
        <w:rPr>
          <w:sz w:val="24"/>
        </w:rPr>
        <w:t>Vážení spoluobčané,</w:t>
      </w:r>
    </w:p>
    <w:p w:rsidR="00B834FB" w:rsidRPr="00B834FB" w:rsidRDefault="00FD380F" w:rsidP="0070158F">
      <w:pPr>
        <w:pStyle w:val="Default"/>
        <w:jc w:val="both"/>
        <w:rPr>
          <w:rFonts w:asciiTheme="minorHAnsi" w:hAnsiTheme="minorHAnsi" w:cstheme="minorBidi"/>
          <w:color w:val="auto"/>
          <w:szCs w:val="22"/>
        </w:rPr>
      </w:pPr>
      <w:r w:rsidRPr="00B834FB">
        <w:rPr>
          <w:rFonts w:asciiTheme="minorHAnsi" w:hAnsiTheme="minorHAnsi" w:cstheme="minorBidi"/>
          <w:color w:val="auto"/>
          <w:szCs w:val="22"/>
        </w:rPr>
        <w:t>vzhledem k vývoji epidemické situace v našem regionu a v návaznosti na rozhodnutí Vlády Č</w:t>
      </w:r>
      <w:r w:rsidR="0070158F" w:rsidRPr="00B834FB">
        <w:rPr>
          <w:rFonts w:asciiTheme="minorHAnsi" w:hAnsiTheme="minorHAnsi" w:cstheme="minorBidi"/>
          <w:color w:val="auto"/>
          <w:szCs w:val="22"/>
        </w:rPr>
        <w:t>R</w:t>
      </w:r>
      <w:r w:rsidR="00753D01" w:rsidRPr="00B834FB">
        <w:rPr>
          <w:rFonts w:asciiTheme="minorHAnsi" w:hAnsiTheme="minorHAnsi" w:cstheme="minorBidi"/>
          <w:color w:val="auto"/>
          <w:szCs w:val="22"/>
        </w:rPr>
        <w:t xml:space="preserve"> jsme nuceni na Městském úřadě v Chebu </w:t>
      </w:r>
      <w:r w:rsidR="00BC3616" w:rsidRPr="00B834FB">
        <w:rPr>
          <w:rFonts w:asciiTheme="minorHAnsi" w:hAnsiTheme="minorHAnsi" w:cstheme="minorBidi"/>
          <w:color w:val="auto"/>
          <w:szCs w:val="22"/>
        </w:rPr>
        <w:t xml:space="preserve">od 15. 2. 2021 </w:t>
      </w:r>
      <w:r w:rsidR="00A432C2" w:rsidRPr="00B834FB">
        <w:rPr>
          <w:rFonts w:asciiTheme="minorHAnsi" w:hAnsiTheme="minorHAnsi" w:cstheme="minorBidi"/>
          <w:color w:val="auto"/>
          <w:szCs w:val="22"/>
        </w:rPr>
        <w:t>omezit úřední hodiny</w:t>
      </w:r>
      <w:r w:rsidR="0086725D" w:rsidRPr="00B834FB">
        <w:rPr>
          <w:rFonts w:asciiTheme="minorHAnsi" w:hAnsiTheme="minorHAnsi" w:cstheme="minorBidi"/>
          <w:color w:val="auto"/>
          <w:szCs w:val="22"/>
        </w:rPr>
        <w:t>, a to</w:t>
      </w:r>
      <w:r w:rsidR="00A432C2" w:rsidRPr="00B834FB">
        <w:rPr>
          <w:rFonts w:asciiTheme="minorHAnsi" w:hAnsiTheme="minorHAnsi" w:cstheme="minorBidi"/>
          <w:color w:val="auto"/>
          <w:szCs w:val="22"/>
        </w:rPr>
        <w:t xml:space="preserve"> v pondělí od 8.00 do 13.00 a ve středu od 12.00 do 17.00 hodin.</w:t>
      </w:r>
    </w:p>
    <w:p w:rsidR="0070158F" w:rsidRPr="00B834FB" w:rsidRDefault="00A432C2" w:rsidP="0070158F">
      <w:pPr>
        <w:pStyle w:val="Default"/>
        <w:jc w:val="both"/>
        <w:rPr>
          <w:rFonts w:asciiTheme="minorHAnsi" w:hAnsiTheme="minorHAnsi" w:cstheme="minorBidi"/>
          <w:color w:val="auto"/>
          <w:szCs w:val="22"/>
        </w:rPr>
      </w:pPr>
      <w:r w:rsidRPr="00B834FB">
        <w:rPr>
          <w:rFonts w:asciiTheme="minorHAnsi" w:hAnsiTheme="minorHAnsi" w:cstheme="minorBidi"/>
          <w:color w:val="auto"/>
          <w:szCs w:val="22"/>
        </w:rPr>
        <w:t>Abychom pro Vás zachovali nezbytný výkon agend, musíme zaměstnance rozdělit v souladu s vydanými doporučeními Vlády ČR do oddělených pracovních skupin. Z důvodu zvýšení Vaší bezpečnosti</w:t>
      </w:r>
      <w:r w:rsidR="00C01B7C" w:rsidRPr="00B834FB">
        <w:rPr>
          <w:rFonts w:asciiTheme="minorHAnsi" w:hAnsiTheme="minorHAnsi" w:cstheme="minorBidi"/>
          <w:color w:val="auto"/>
          <w:szCs w:val="22"/>
        </w:rPr>
        <w:t>,</w:t>
      </w:r>
      <w:r w:rsidRPr="00B834FB">
        <w:rPr>
          <w:rFonts w:asciiTheme="minorHAnsi" w:hAnsiTheme="minorHAnsi" w:cstheme="minorBidi"/>
          <w:color w:val="auto"/>
          <w:szCs w:val="22"/>
        </w:rPr>
        <w:t xml:space="preserve"> budou </w:t>
      </w:r>
      <w:r w:rsidR="00C01B7C" w:rsidRPr="00B834FB">
        <w:rPr>
          <w:rFonts w:asciiTheme="minorHAnsi" w:hAnsiTheme="minorHAnsi" w:cstheme="minorBidi"/>
          <w:color w:val="auto"/>
          <w:szCs w:val="22"/>
        </w:rPr>
        <w:t xml:space="preserve">přítomní </w:t>
      </w:r>
      <w:r w:rsidRPr="00B834FB">
        <w:rPr>
          <w:rFonts w:asciiTheme="minorHAnsi" w:hAnsiTheme="minorHAnsi" w:cstheme="minorBidi"/>
          <w:color w:val="auto"/>
          <w:szCs w:val="22"/>
        </w:rPr>
        <w:t xml:space="preserve">zaměstnanci pravidelně testováni. </w:t>
      </w:r>
      <w:r w:rsidR="00C01B7C" w:rsidRPr="00B834FB">
        <w:rPr>
          <w:rFonts w:asciiTheme="minorHAnsi" w:hAnsiTheme="minorHAnsi" w:cstheme="minorBidi"/>
          <w:color w:val="auto"/>
          <w:szCs w:val="22"/>
        </w:rPr>
        <w:t xml:space="preserve">Naléhavě Vás prosíme o zvážení, zda je Vaše návštěva městského úřadu neodkladná. V případě, že ne, odložte ji prosím </w:t>
      </w:r>
      <w:r w:rsidR="0086725D" w:rsidRPr="00B834FB">
        <w:rPr>
          <w:rFonts w:asciiTheme="minorHAnsi" w:hAnsiTheme="minorHAnsi" w:cstheme="minorBidi"/>
          <w:color w:val="auto"/>
          <w:szCs w:val="22"/>
        </w:rPr>
        <w:t xml:space="preserve">z důvodu bezpečnosti </w:t>
      </w:r>
      <w:r w:rsidR="00C01B7C" w:rsidRPr="00B834FB">
        <w:rPr>
          <w:rFonts w:asciiTheme="minorHAnsi" w:hAnsiTheme="minorHAnsi" w:cstheme="minorBidi"/>
          <w:color w:val="auto"/>
          <w:szCs w:val="22"/>
        </w:rPr>
        <w:t>na později. To platí i v případě vydávání parkovacích karet.</w:t>
      </w:r>
      <w:r w:rsidR="0086725D" w:rsidRPr="00B834FB">
        <w:rPr>
          <w:rFonts w:asciiTheme="minorHAnsi" w:hAnsiTheme="minorHAnsi" w:cstheme="minorBidi"/>
          <w:color w:val="auto"/>
          <w:szCs w:val="22"/>
        </w:rPr>
        <w:t xml:space="preserve"> Naléhavost Vaší situace můžete konzultovat </w:t>
      </w:r>
      <w:r w:rsidR="0070158F" w:rsidRPr="00B834FB">
        <w:rPr>
          <w:rFonts w:asciiTheme="minorHAnsi" w:hAnsiTheme="minorHAnsi" w:cstheme="minorBidi"/>
          <w:color w:val="auto"/>
          <w:szCs w:val="22"/>
        </w:rPr>
        <w:t xml:space="preserve">telefonicky </w:t>
      </w:r>
      <w:r w:rsidR="0086725D" w:rsidRPr="00B834FB">
        <w:rPr>
          <w:rFonts w:asciiTheme="minorHAnsi" w:hAnsiTheme="minorHAnsi" w:cstheme="minorBidi"/>
          <w:color w:val="auto"/>
          <w:szCs w:val="22"/>
        </w:rPr>
        <w:t>s příslušným pracovníkem, který Vám odpoví na veškeré Vaše dotazy.</w:t>
      </w:r>
      <w:r w:rsidR="0070158F" w:rsidRPr="00B834FB">
        <w:rPr>
          <w:rFonts w:asciiTheme="minorHAnsi" w:hAnsiTheme="minorHAnsi" w:cstheme="minorBidi"/>
          <w:color w:val="auto"/>
          <w:szCs w:val="22"/>
        </w:rPr>
        <w:t xml:space="preserve"> </w:t>
      </w:r>
    </w:p>
    <w:p w:rsidR="0070158F" w:rsidRPr="00B834FB" w:rsidRDefault="0070158F" w:rsidP="00B834FB">
      <w:pPr>
        <w:pStyle w:val="Default"/>
        <w:jc w:val="both"/>
        <w:rPr>
          <w:rFonts w:asciiTheme="minorHAnsi" w:hAnsiTheme="minorHAnsi" w:cstheme="minorBidi"/>
          <w:color w:val="auto"/>
          <w:szCs w:val="22"/>
        </w:rPr>
      </w:pPr>
      <w:r w:rsidRPr="00B834FB">
        <w:rPr>
          <w:rFonts w:asciiTheme="minorHAnsi" w:hAnsiTheme="minorHAnsi" w:cstheme="minorBidi"/>
          <w:color w:val="auto"/>
          <w:szCs w:val="22"/>
        </w:rPr>
        <w:t xml:space="preserve">Pokud budete přesto nuceni budovy městského úřadu navštívit, musíte použít z důvodu bezpečnosti jako ochranný prostředek dýchacích cest zdravotnickou obličejovou masku (chirurgická rouška) nebo respirátor či polomasku bez výdechového ventilu s filtrační účinností minimálně FFP2, KN95 nebo N 95. </w:t>
      </w:r>
    </w:p>
    <w:p w:rsidR="0086725D" w:rsidRPr="00B834FB" w:rsidRDefault="00C01B7C" w:rsidP="00B834FB">
      <w:pPr>
        <w:spacing w:after="0" w:line="240" w:lineRule="auto"/>
        <w:jc w:val="both"/>
        <w:rPr>
          <w:sz w:val="24"/>
        </w:rPr>
      </w:pPr>
      <w:r w:rsidRPr="00B834FB">
        <w:rPr>
          <w:sz w:val="24"/>
        </w:rPr>
        <w:t xml:space="preserve">Svoje záležitosti můžete </w:t>
      </w:r>
      <w:r w:rsidR="0070158F" w:rsidRPr="00B834FB">
        <w:rPr>
          <w:sz w:val="24"/>
        </w:rPr>
        <w:t xml:space="preserve">také </w:t>
      </w:r>
      <w:r w:rsidRPr="00B834FB">
        <w:rPr>
          <w:sz w:val="24"/>
        </w:rPr>
        <w:t>vyřídit telefonicky, elektronickou komunikací či písemně. Písemná podání můžete zanechat v podatelně Městského úřadu Cheb v budově na náměstí Krále Jiřího z Poděbrad (v omezených úředních hodinách), případně doručením do poštovní schránky Městského úřadu Cheb, která je umístěna u vchodu do areálu úřadu ve Školní ulici</w:t>
      </w:r>
      <w:r w:rsidR="0086725D" w:rsidRPr="00B834FB">
        <w:rPr>
          <w:sz w:val="24"/>
        </w:rPr>
        <w:t>.</w:t>
      </w:r>
    </w:p>
    <w:p w:rsidR="00C01B7C" w:rsidRPr="00B834FB" w:rsidRDefault="0086725D" w:rsidP="00B834FB">
      <w:pPr>
        <w:spacing w:after="0" w:line="240" w:lineRule="auto"/>
        <w:rPr>
          <w:sz w:val="24"/>
        </w:rPr>
      </w:pPr>
      <w:r w:rsidRPr="00B834FB">
        <w:rPr>
          <w:sz w:val="24"/>
        </w:rPr>
        <w:t>Děkujeme Vám za pochopení a věříme, že se situace v nejbližší době zlepší.</w:t>
      </w:r>
    </w:p>
    <w:p w:rsidR="00753D01" w:rsidRPr="00B834FB" w:rsidRDefault="00C01B7C" w:rsidP="00C01B7C">
      <w:pPr>
        <w:jc w:val="both"/>
        <w:rPr>
          <w:sz w:val="24"/>
        </w:rPr>
      </w:pPr>
      <w:r w:rsidRPr="00B834FB">
        <w:rPr>
          <w:sz w:val="24"/>
        </w:rPr>
        <w:t xml:space="preserve"> </w:t>
      </w:r>
    </w:p>
    <w:p w:rsidR="00FD380F" w:rsidRDefault="00FD380F"/>
    <w:sectPr w:rsidR="00FD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6AD7"/>
    <w:multiLevelType w:val="hybridMultilevel"/>
    <w:tmpl w:val="29F28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0F"/>
    <w:rsid w:val="000874FF"/>
    <w:rsid w:val="00594934"/>
    <w:rsid w:val="0070158F"/>
    <w:rsid w:val="00753D01"/>
    <w:rsid w:val="0086725D"/>
    <w:rsid w:val="00A432C2"/>
    <w:rsid w:val="00B834FB"/>
    <w:rsid w:val="00BC3616"/>
    <w:rsid w:val="00C01B7C"/>
    <w:rsid w:val="00E676E5"/>
    <w:rsid w:val="00F10DBB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B5231-4480-4414-B9AD-9D9FE72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D01"/>
    <w:pPr>
      <w:ind w:left="720"/>
      <w:contextualSpacing/>
    </w:pPr>
  </w:style>
  <w:style w:type="paragraph" w:customStyle="1" w:styleId="Default">
    <w:name w:val="Default"/>
    <w:rsid w:val="0070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 Martin, Ing.</dc:creator>
  <cp:keywords/>
  <dc:description/>
  <cp:lastModifiedBy>Starosta</cp:lastModifiedBy>
  <cp:revision>2</cp:revision>
  <dcterms:created xsi:type="dcterms:W3CDTF">2021-02-11T16:17:00Z</dcterms:created>
  <dcterms:modified xsi:type="dcterms:W3CDTF">2021-02-11T16:17:00Z</dcterms:modified>
</cp:coreProperties>
</file>