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A5A" w:rsidRPr="00835FBC" w:rsidRDefault="00FA39C6" w:rsidP="00835FBC">
      <w:pPr>
        <w:jc w:val="center"/>
        <w:rPr>
          <w:b/>
          <w:sz w:val="32"/>
          <w:szCs w:val="32"/>
          <w:u w:val="single"/>
        </w:rPr>
      </w:pPr>
      <w:r w:rsidRPr="00835FBC">
        <w:rPr>
          <w:b/>
          <w:sz w:val="32"/>
          <w:szCs w:val="32"/>
          <w:u w:val="single"/>
        </w:rPr>
        <w:t>INFORMACE</w:t>
      </w:r>
    </w:p>
    <w:p w:rsidR="00FA39C6" w:rsidRPr="00835FBC" w:rsidRDefault="00ED6657" w:rsidP="00835FBC">
      <w:pPr>
        <w:jc w:val="center"/>
        <w:rPr>
          <w:b/>
          <w:sz w:val="32"/>
          <w:szCs w:val="32"/>
          <w:u w:val="single"/>
        </w:rPr>
      </w:pPr>
      <w:r w:rsidRPr="00835FBC">
        <w:rPr>
          <w:b/>
          <w:sz w:val="32"/>
          <w:szCs w:val="32"/>
          <w:u w:val="single"/>
        </w:rPr>
        <w:t xml:space="preserve">o </w:t>
      </w:r>
      <w:proofErr w:type="gramStart"/>
      <w:r w:rsidRPr="00835FBC">
        <w:rPr>
          <w:b/>
          <w:sz w:val="32"/>
          <w:szCs w:val="32"/>
          <w:u w:val="single"/>
        </w:rPr>
        <w:t xml:space="preserve">oznámení </w:t>
      </w:r>
      <w:r w:rsidR="00FA39C6" w:rsidRPr="00835FBC">
        <w:rPr>
          <w:b/>
          <w:sz w:val="32"/>
          <w:szCs w:val="32"/>
          <w:u w:val="single"/>
        </w:rPr>
        <w:t xml:space="preserve"> zahájení</w:t>
      </w:r>
      <w:proofErr w:type="gramEnd"/>
      <w:r w:rsidR="00FA39C6" w:rsidRPr="00835FBC">
        <w:rPr>
          <w:b/>
          <w:sz w:val="32"/>
          <w:szCs w:val="32"/>
          <w:u w:val="single"/>
        </w:rPr>
        <w:t xml:space="preserve"> zjišťovacího řízení záměru zařazeného v kategorii II „Stanovení dobývacího prostoru Velký Luh II na ložisku kaolinu Plesná (Velký Luh  - Křižovatka)</w:t>
      </w:r>
    </w:p>
    <w:p w:rsidR="00835FBC" w:rsidRPr="00835FBC" w:rsidRDefault="00835FBC" w:rsidP="00835FBC">
      <w:pPr>
        <w:jc w:val="center"/>
        <w:rPr>
          <w:b/>
          <w:u w:val="single"/>
        </w:rPr>
      </w:pPr>
    </w:p>
    <w:p w:rsidR="00ED6657" w:rsidRPr="00835FBC" w:rsidRDefault="00ED6657" w:rsidP="00835FBC">
      <w:pPr>
        <w:jc w:val="both"/>
        <w:rPr>
          <w:sz w:val="28"/>
          <w:szCs w:val="28"/>
        </w:rPr>
      </w:pPr>
      <w:r w:rsidRPr="00835FBC">
        <w:rPr>
          <w:sz w:val="28"/>
          <w:szCs w:val="28"/>
        </w:rPr>
        <w:t xml:space="preserve">Obec Velký Luh, jako dotčený územní samosprávní celek zveřejňuje informaci </w:t>
      </w:r>
      <w:proofErr w:type="gramStart"/>
      <w:r w:rsidRPr="00835FBC">
        <w:rPr>
          <w:sz w:val="28"/>
          <w:szCs w:val="28"/>
        </w:rPr>
        <w:t>o  oznámení</w:t>
      </w:r>
      <w:proofErr w:type="gramEnd"/>
      <w:r w:rsidRPr="00835FBC">
        <w:rPr>
          <w:sz w:val="28"/>
          <w:szCs w:val="28"/>
        </w:rPr>
        <w:t xml:space="preserve">  k zákonu 100/2021 Sb. Posuzování vlivů na životní prostředí  -  záměru „Stanovení dobývacího prostoru Velký Luh II na ložisku kaolinu Plesná (Velký Luh – Křižovatka), který bude podroben zjišťovacímu řízení podle § 7 zákona.</w:t>
      </w:r>
    </w:p>
    <w:p w:rsidR="00ED6657" w:rsidRPr="00835FBC" w:rsidRDefault="00ED6657" w:rsidP="00835FBC">
      <w:pPr>
        <w:jc w:val="both"/>
        <w:rPr>
          <w:sz w:val="28"/>
          <w:szCs w:val="28"/>
        </w:rPr>
      </w:pPr>
      <w:r w:rsidRPr="00835FBC">
        <w:rPr>
          <w:sz w:val="28"/>
          <w:szCs w:val="28"/>
        </w:rPr>
        <w:t>Žádáme veřejnost o vyjádření k oznámení příslušnému úřadu nejpozději do 30 dnů ode dne zveřejnění informace o oznámení na úřední desce kraj (tj. do 16.10.2023)</w:t>
      </w:r>
      <w:r w:rsidR="00835FBC" w:rsidRPr="00835FBC">
        <w:rPr>
          <w:sz w:val="28"/>
          <w:szCs w:val="28"/>
        </w:rPr>
        <w:t>. Ve vyjádření</w:t>
      </w:r>
      <w:r w:rsidRPr="00835FBC">
        <w:rPr>
          <w:sz w:val="28"/>
          <w:szCs w:val="28"/>
        </w:rPr>
        <w:t xml:space="preserve"> </w:t>
      </w:r>
      <w:r w:rsidR="00835FBC" w:rsidRPr="00835FBC">
        <w:rPr>
          <w:sz w:val="28"/>
          <w:szCs w:val="28"/>
        </w:rPr>
        <w:t>uvítáme názor, zda je nutné záměr posoudit dle zákona. V případě nutnosti posouzení záměru žádáme, aby vyjádření obsahovalo i doporučení, na které oblasti vlivů záměru na životní prostředí má být v dokumentaci vlivů záměru na životní prostředí klade zvýšený důraz. Dále žádáme, aby ve vyjádření byly formulovány připomínky a požadavky respektující stupeň přípravy záměru a náležitosti stanovené přílohou č. 3 k zákonu. Ve vyjádřeních není nutné upozorňovat oznamovatele na návazná řízení a povinnosti z nich vyplývající.</w:t>
      </w:r>
    </w:p>
    <w:p w:rsidR="00835FBC" w:rsidRPr="00835FBC" w:rsidRDefault="00835FBC" w:rsidP="00835FBC">
      <w:pPr>
        <w:jc w:val="both"/>
        <w:rPr>
          <w:sz w:val="28"/>
          <w:szCs w:val="28"/>
        </w:rPr>
      </w:pPr>
      <w:r w:rsidRPr="00835FBC">
        <w:rPr>
          <w:sz w:val="28"/>
          <w:szCs w:val="28"/>
        </w:rPr>
        <w:t>Oznámení je též dostupné v Informačním systému EIA na následujícím odkazu:</w:t>
      </w:r>
    </w:p>
    <w:p w:rsidR="00835FBC" w:rsidRDefault="00835FBC" w:rsidP="00835FBC">
      <w:pPr>
        <w:jc w:val="both"/>
        <w:rPr>
          <w:sz w:val="28"/>
          <w:szCs w:val="28"/>
        </w:rPr>
      </w:pPr>
      <w:hyperlink r:id="rId7" w:history="1">
        <w:r w:rsidRPr="00835FBC">
          <w:rPr>
            <w:rStyle w:val="Hypertextovodkaz"/>
            <w:sz w:val="28"/>
            <w:szCs w:val="28"/>
          </w:rPr>
          <w:t>https://portal.cenia.cz/eiasea/detail/EIA_KVK584?lang=cs</w:t>
        </w:r>
      </w:hyperlink>
    </w:p>
    <w:p w:rsidR="00835FBC" w:rsidRDefault="00835FBC" w:rsidP="00835FBC">
      <w:pPr>
        <w:jc w:val="both"/>
        <w:rPr>
          <w:sz w:val="28"/>
          <w:szCs w:val="28"/>
        </w:rPr>
      </w:pPr>
    </w:p>
    <w:p w:rsidR="00835FBC" w:rsidRDefault="00835FBC" w:rsidP="00835FBC">
      <w:pPr>
        <w:jc w:val="both"/>
        <w:rPr>
          <w:sz w:val="28"/>
          <w:szCs w:val="28"/>
        </w:rPr>
      </w:pPr>
    </w:p>
    <w:p w:rsidR="00835FBC" w:rsidRDefault="00835FBC" w:rsidP="00835F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Jiřina Vrábelová v.r.</w:t>
      </w:r>
    </w:p>
    <w:p w:rsidR="00835FBC" w:rsidRPr="00835FBC" w:rsidRDefault="00835FBC" w:rsidP="00835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s</w:t>
      </w:r>
      <w:bookmarkStart w:id="0" w:name="_GoBack"/>
      <w:bookmarkEnd w:id="0"/>
      <w:r>
        <w:rPr>
          <w:sz w:val="28"/>
          <w:szCs w:val="28"/>
        </w:rPr>
        <w:t>tarostka obce Velký Luh</w:t>
      </w:r>
    </w:p>
    <w:p w:rsidR="00835FBC" w:rsidRDefault="00835FBC" w:rsidP="00BD570E"/>
    <w:p w:rsidR="00835FBC" w:rsidRDefault="00835FBC" w:rsidP="00BD570E"/>
    <w:p w:rsidR="00835FBC" w:rsidRDefault="00835FBC" w:rsidP="00BD570E"/>
    <w:p w:rsidR="00FA39C6" w:rsidRPr="00BD570E" w:rsidRDefault="00FA39C6" w:rsidP="00BD570E">
      <w:r>
        <w:t xml:space="preserve"> </w:t>
      </w:r>
    </w:p>
    <w:sectPr w:rsidR="00FA39C6" w:rsidRPr="00BD570E" w:rsidSect="00BD570E">
      <w:head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A1E" w:rsidRDefault="00D47A1E" w:rsidP="005313AE">
      <w:pPr>
        <w:spacing w:after="0" w:line="240" w:lineRule="auto"/>
      </w:pPr>
      <w:r>
        <w:separator/>
      </w:r>
    </w:p>
  </w:endnote>
  <w:endnote w:type="continuationSeparator" w:id="0">
    <w:p w:rsidR="00D47A1E" w:rsidRDefault="00D47A1E" w:rsidP="0053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A1E" w:rsidRDefault="00D47A1E" w:rsidP="005313AE">
      <w:pPr>
        <w:spacing w:after="0" w:line="240" w:lineRule="auto"/>
      </w:pPr>
      <w:r>
        <w:separator/>
      </w:r>
    </w:p>
  </w:footnote>
  <w:footnote w:type="continuationSeparator" w:id="0">
    <w:p w:rsidR="00D47A1E" w:rsidRDefault="00D47A1E" w:rsidP="00531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3AE" w:rsidRDefault="00BD570E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44CEF42" wp14:editId="5683977C">
              <wp:simplePos x="0" y="0"/>
              <wp:positionH relativeFrom="margin">
                <wp:posOffset>5098415</wp:posOffset>
              </wp:positionH>
              <wp:positionV relativeFrom="paragraph">
                <wp:posOffset>-137160</wp:posOffset>
              </wp:positionV>
              <wp:extent cx="1104265" cy="1404620"/>
              <wp:effectExtent l="0" t="0" r="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2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0386" w:rsidRPr="00B50386" w:rsidRDefault="00B50386" w:rsidP="00B5038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cstheme="minorHAnsi"/>
                              <w:color w:val="333333"/>
                              <w:sz w:val="16"/>
                              <w:szCs w:val="16"/>
                            </w:rPr>
                          </w:pPr>
                          <w:r w:rsidRPr="00B50386">
                            <w:rPr>
                              <w:rFonts w:cstheme="minorHAnsi"/>
                              <w:color w:val="333333"/>
                              <w:sz w:val="16"/>
                              <w:szCs w:val="16"/>
                            </w:rPr>
                            <w:t>+420 724 196</w:t>
                          </w:r>
                          <w:r w:rsidR="00AF3E4D">
                            <w:rPr>
                              <w:rFonts w:cstheme="minorHAnsi"/>
                              <w:color w:val="333333"/>
                              <w:sz w:val="16"/>
                              <w:szCs w:val="16"/>
                            </w:rPr>
                            <w:t> </w:t>
                          </w:r>
                          <w:r w:rsidRPr="00B50386">
                            <w:rPr>
                              <w:rFonts w:cstheme="minorHAnsi"/>
                              <w:color w:val="333333"/>
                              <w:sz w:val="16"/>
                              <w:szCs w:val="16"/>
                            </w:rPr>
                            <w:t>0</w:t>
                          </w:r>
                          <w:r w:rsidR="00AF3E4D">
                            <w:rPr>
                              <w:rFonts w:cstheme="minorHAnsi"/>
                              <w:color w:val="333333"/>
                              <w:sz w:val="16"/>
                              <w:szCs w:val="16"/>
                            </w:rPr>
                            <w:t>20</w:t>
                          </w:r>
                        </w:p>
                        <w:p w:rsidR="00B50386" w:rsidRPr="00B50386" w:rsidRDefault="00B50386" w:rsidP="00B5038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cstheme="minorHAnsi"/>
                              <w:color w:val="333333"/>
                              <w:sz w:val="16"/>
                              <w:szCs w:val="16"/>
                            </w:rPr>
                          </w:pPr>
                          <w:r w:rsidRPr="00B50386">
                            <w:rPr>
                              <w:rFonts w:cstheme="minorHAnsi"/>
                              <w:color w:val="333333"/>
                              <w:sz w:val="16"/>
                              <w:szCs w:val="16"/>
                            </w:rPr>
                            <w:t>obec@velkyluh.cz</w:t>
                          </w:r>
                        </w:p>
                        <w:p w:rsidR="00B50386" w:rsidRPr="00B50386" w:rsidRDefault="00B50386" w:rsidP="00B50386">
                          <w:pPr>
                            <w:jc w:val="right"/>
                            <w:rPr>
                              <w:rFonts w:cstheme="minorHAnsi"/>
                            </w:rPr>
                          </w:pPr>
                          <w:r w:rsidRPr="00B50386">
                            <w:rPr>
                              <w:rFonts w:cstheme="minorHAnsi"/>
                              <w:color w:val="333333"/>
                              <w:sz w:val="16"/>
                              <w:szCs w:val="16"/>
                            </w:rPr>
                            <w:t>www.velkyluh.cz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4CEF4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01.45pt;margin-top:-10.8pt;width:86.9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" filled="f" stroked="f">
              <v:textbox style="mso-fit-shape-to-text:t">
                <w:txbxContent>
                  <w:p w:rsidR="00B50386" w:rsidRPr="00B50386" w:rsidRDefault="00B50386" w:rsidP="00B5038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cstheme="minorHAnsi"/>
                        <w:color w:val="333333"/>
                        <w:sz w:val="16"/>
                        <w:szCs w:val="16"/>
                      </w:rPr>
                    </w:pPr>
                    <w:r w:rsidRPr="00B50386">
                      <w:rPr>
                        <w:rFonts w:cstheme="minorHAnsi"/>
                        <w:color w:val="333333"/>
                        <w:sz w:val="16"/>
                        <w:szCs w:val="16"/>
                      </w:rPr>
                      <w:t>+420 724 196</w:t>
                    </w:r>
                    <w:r w:rsidR="00AF3E4D">
                      <w:rPr>
                        <w:rFonts w:cstheme="minorHAnsi"/>
                        <w:color w:val="333333"/>
                        <w:sz w:val="16"/>
                        <w:szCs w:val="16"/>
                      </w:rPr>
                      <w:t> </w:t>
                    </w:r>
                    <w:r w:rsidRPr="00B50386">
                      <w:rPr>
                        <w:rFonts w:cstheme="minorHAnsi"/>
                        <w:color w:val="333333"/>
                        <w:sz w:val="16"/>
                        <w:szCs w:val="16"/>
                      </w:rPr>
                      <w:t>0</w:t>
                    </w:r>
                    <w:r w:rsidR="00AF3E4D">
                      <w:rPr>
                        <w:rFonts w:cstheme="minorHAnsi"/>
                        <w:color w:val="333333"/>
                        <w:sz w:val="16"/>
                        <w:szCs w:val="16"/>
                      </w:rPr>
                      <w:t>20</w:t>
                    </w:r>
                  </w:p>
                  <w:p w:rsidR="00B50386" w:rsidRPr="00B50386" w:rsidRDefault="00B50386" w:rsidP="00B5038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cstheme="minorHAnsi"/>
                        <w:color w:val="333333"/>
                        <w:sz w:val="16"/>
                        <w:szCs w:val="16"/>
                      </w:rPr>
                    </w:pPr>
                    <w:r w:rsidRPr="00B50386">
                      <w:rPr>
                        <w:rFonts w:cstheme="minorHAnsi"/>
                        <w:color w:val="333333"/>
                        <w:sz w:val="16"/>
                        <w:szCs w:val="16"/>
                      </w:rPr>
                      <w:t>obec@velkyluh.cz</w:t>
                    </w:r>
                  </w:p>
                  <w:p w:rsidR="00B50386" w:rsidRPr="00B50386" w:rsidRDefault="00B50386" w:rsidP="00B50386">
                    <w:pPr>
                      <w:jc w:val="right"/>
                      <w:rPr>
                        <w:rFonts w:cstheme="minorHAnsi"/>
                      </w:rPr>
                    </w:pPr>
                    <w:r w:rsidRPr="00B50386">
                      <w:rPr>
                        <w:rFonts w:cstheme="minorHAnsi"/>
                        <w:color w:val="333333"/>
                        <w:sz w:val="16"/>
                        <w:szCs w:val="16"/>
                      </w:rPr>
                      <w:t>www.velkyluh.cz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4113530</wp:posOffset>
              </wp:positionH>
              <wp:positionV relativeFrom="paragraph">
                <wp:posOffset>-167640</wp:posOffset>
              </wp:positionV>
              <wp:extent cx="1104265" cy="1404620"/>
              <wp:effectExtent l="0" t="0" r="0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2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13AE" w:rsidRPr="00B50386" w:rsidRDefault="005313AE" w:rsidP="00B5038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bCs/>
                              <w:color w:val="333333"/>
                              <w:sz w:val="20"/>
                              <w:szCs w:val="20"/>
                            </w:rPr>
                          </w:pPr>
                          <w:r w:rsidRPr="00B50386">
                            <w:rPr>
                              <w:rFonts w:cstheme="minorHAnsi"/>
                              <w:b/>
                              <w:bCs/>
                              <w:color w:val="333333"/>
                              <w:sz w:val="20"/>
                              <w:szCs w:val="20"/>
                            </w:rPr>
                            <w:t>Obec Velký Luh</w:t>
                          </w:r>
                        </w:p>
                        <w:p w:rsidR="005313AE" w:rsidRPr="00B50386" w:rsidRDefault="005313AE" w:rsidP="00B5038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cstheme="minorHAnsi"/>
                              <w:color w:val="333333"/>
                              <w:sz w:val="16"/>
                              <w:szCs w:val="16"/>
                            </w:rPr>
                          </w:pPr>
                          <w:r w:rsidRPr="00B50386">
                            <w:rPr>
                              <w:rFonts w:cstheme="minorHAnsi"/>
                              <w:color w:val="333333"/>
                              <w:sz w:val="16"/>
                              <w:szCs w:val="16"/>
                            </w:rPr>
                            <w:t>Velký Luh č. p. 22</w:t>
                          </w:r>
                        </w:p>
                        <w:p w:rsidR="005313AE" w:rsidRPr="00B50386" w:rsidRDefault="005313AE" w:rsidP="00B50386">
                          <w:pPr>
                            <w:jc w:val="right"/>
                            <w:rPr>
                              <w:rFonts w:cstheme="minorHAnsi"/>
                            </w:rPr>
                          </w:pPr>
                          <w:r w:rsidRPr="00B50386">
                            <w:rPr>
                              <w:rFonts w:cstheme="minorHAnsi"/>
                              <w:color w:val="333333"/>
                              <w:sz w:val="16"/>
                              <w:szCs w:val="16"/>
                            </w:rPr>
                            <w:t>351 34 Skalná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323.9pt;margin-top:-13.2pt;width:86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" filled="f" stroked="f">
              <v:textbox style="mso-fit-shape-to-text:t">
                <w:txbxContent>
                  <w:p w:rsidR="005313AE" w:rsidRPr="00B50386" w:rsidRDefault="005313AE" w:rsidP="00B5038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cstheme="minorHAnsi"/>
                        <w:b/>
                        <w:bCs/>
                        <w:color w:val="333333"/>
                        <w:sz w:val="20"/>
                        <w:szCs w:val="20"/>
                      </w:rPr>
                    </w:pPr>
                    <w:r w:rsidRPr="00B50386">
                      <w:rPr>
                        <w:rFonts w:cstheme="minorHAnsi"/>
                        <w:b/>
                        <w:bCs/>
                        <w:color w:val="333333"/>
                        <w:sz w:val="20"/>
                        <w:szCs w:val="20"/>
                      </w:rPr>
                      <w:t>Obec Velký Luh</w:t>
                    </w:r>
                  </w:p>
                  <w:p w:rsidR="005313AE" w:rsidRPr="00B50386" w:rsidRDefault="005313AE" w:rsidP="00B5038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cstheme="minorHAnsi"/>
                        <w:color w:val="333333"/>
                        <w:sz w:val="16"/>
                        <w:szCs w:val="16"/>
                      </w:rPr>
                    </w:pPr>
                    <w:r w:rsidRPr="00B50386">
                      <w:rPr>
                        <w:rFonts w:cstheme="minorHAnsi"/>
                        <w:color w:val="333333"/>
                        <w:sz w:val="16"/>
                        <w:szCs w:val="16"/>
                      </w:rPr>
                      <w:t>Velký Luh č. p. 22</w:t>
                    </w:r>
                  </w:p>
                  <w:p w:rsidR="005313AE" w:rsidRPr="00B50386" w:rsidRDefault="005313AE" w:rsidP="00B50386">
                    <w:pPr>
                      <w:jc w:val="right"/>
                      <w:rPr>
                        <w:rFonts w:cstheme="minorHAnsi"/>
                      </w:rPr>
                    </w:pPr>
                    <w:r w:rsidRPr="00B50386">
                      <w:rPr>
                        <w:rFonts w:cstheme="minorHAnsi"/>
                        <w:color w:val="333333"/>
                        <w:sz w:val="16"/>
                        <w:szCs w:val="16"/>
                      </w:rPr>
                      <w:t>351 34 Skalná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-1634</wp:posOffset>
              </wp:positionH>
              <wp:positionV relativeFrom="paragraph">
                <wp:posOffset>444088</wp:posOffset>
              </wp:positionV>
              <wp:extent cx="613346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BDFE5A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34.95pt" to="482.8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" strokecolor="#404040 [2429]" strokeweight=".5pt">
              <v:stroke joinstyle="miter"/>
              <w10:wrap anchorx="margin"/>
            </v:line>
          </w:pict>
        </mc:Fallback>
      </mc:AlternateContent>
    </w:r>
    <w:r w:rsidR="00B50386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>
              <wp:simplePos x="0" y="0"/>
              <wp:positionH relativeFrom="column">
                <wp:posOffset>-253365</wp:posOffset>
              </wp:positionH>
              <wp:positionV relativeFrom="page">
                <wp:posOffset>207010</wp:posOffset>
              </wp:positionV>
              <wp:extent cx="2360930" cy="666000"/>
              <wp:effectExtent l="0" t="0" r="0" b="127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6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13AE" w:rsidRPr="005313AE" w:rsidRDefault="005313AE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5313AE">
                            <w:rPr>
                              <w:noProof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6C42AFA3" wp14:editId="5558FE51">
                                <wp:extent cx="2089785" cy="599100"/>
                                <wp:effectExtent l="0" t="0" r="0" b="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-velky-luh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9785" cy="5991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9.95pt;margin-top:16.3pt;width:185.9pt;height:52.4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" filled="f" stroked="f">
              <v:textbox>
                <w:txbxContent>
                  <w:p w:rsidR="005313AE" w:rsidRPr="005313AE" w:rsidRDefault="005313AE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5313AE">
                      <w:rPr>
                        <w:noProof/>
                        <w:color w:val="FFFFFF" w:themeColor="background1"/>
                        <w14:textFill>
                          <w14:noFill/>
                        </w14:textFill>
                      </w:rPr>
                      <w:drawing>
                        <wp:inline distT="0" distB="0" distL="0" distR="0" wp14:anchorId="6C42AFA3" wp14:editId="5558FE51">
                          <wp:extent cx="2089785" cy="599100"/>
                          <wp:effectExtent l="0" t="0" r="0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-velky-luh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9785" cy="5991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C6"/>
    <w:rsid w:val="001E6EDF"/>
    <w:rsid w:val="003265B4"/>
    <w:rsid w:val="003D3702"/>
    <w:rsid w:val="005313AE"/>
    <w:rsid w:val="00624E2A"/>
    <w:rsid w:val="00835FBC"/>
    <w:rsid w:val="00AE0A5A"/>
    <w:rsid w:val="00AF3E4D"/>
    <w:rsid w:val="00B50386"/>
    <w:rsid w:val="00B82BAA"/>
    <w:rsid w:val="00BC2776"/>
    <w:rsid w:val="00BD570E"/>
    <w:rsid w:val="00D47A1E"/>
    <w:rsid w:val="00D975F4"/>
    <w:rsid w:val="00E004EC"/>
    <w:rsid w:val="00E425B0"/>
    <w:rsid w:val="00ED6657"/>
    <w:rsid w:val="00FA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CC2B4"/>
  <w15:chartTrackingRefBased/>
  <w15:docId w15:val="{3001B0CC-F129-4A65-AEAF-F986073C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A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13AE"/>
  </w:style>
  <w:style w:type="paragraph" w:styleId="Zpat">
    <w:name w:val="footer"/>
    <w:basedOn w:val="Normln"/>
    <w:link w:val="ZpatChar"/>
    <w:uiPriority w:val="99"/>
    <w:unhideWhenUsed/>
    <w:rsid w:val="0053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13AE"/>
  </w:style>
  <w:style w:type="paragraph" w:styleId="Textbubliny">
    <w:name w:val="Balloon Text"/>
    <w:basedOn w:val="Normln"/>
    <w:link w:val="TextbublinyChar"/>
    <w:uiPriority w:val="99"/>
    <w:semiHidden/>
    <w:unhideWhenUsed/>
    <w:rsid w:val="00AF3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E4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35F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5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cenia.cz/eiasea/detail/EIA_KVK584?lang=c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osta\Documents\Vlastn&#237;%20&#353;ablony%20Office\hlavickovy-papir-202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95A19-DFD0-421E-AD6E-386DE628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hlavickovy-papir-2020.dotx</Template>
  <TotalTime>31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cp:lastPrinted>2023-09-19T16:09:00Z</cp:lastPrinted>
  <dcterms:created xsi:type="dcterms:W3CDTF">2023-09-19T15:39:00Z</dcterms:created>
  <dcterms:modified xsi:type="dcterms:W3CDTF">2023-09-19T16:10:00Z</dcterms:modified>
</cp:coreProperties>
</file>